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D2" w:rsidRPr="005C7A4B" w:rsidRDefault="00627958" w:rsidP="006E25D2">
      <w:pPr>
        <w:jc w:val="center"/>
        <w:rPr>
          <w:b/>
          <w:sz w:val="36"/>
          <w:szCs w:val="36"/>
          <w:lang w:val="fr-FR"/>
        </w:rPr>
      </w:pPr>
      <w:r w:rsidRPr="005C7A4B">
        <w:rPr>
          <w:b/>
          <w:sz w:val="36"/>
          <w:szCs w:val="36"/>
          <w:lang w:val="fr-FR"/>
        </w:rPr>
        <w:t xml:space="preserve">Courriel </w:t>
      </w:r>
      <w:r w:rsidR="006E25D2" w:rsidRPr="005C7A4B">
        <w:rPr>
          <w:b/>
          <w:sz w:val="36"/>
          <w:szCs w:val="36"/>
          <w:lang w:val="fr-FR"/>
        </w:rPr>
        <w:t>7:</w:t>
      </w:r>
    </w:p>
    <w:p w:rsidR="006E25D2" w:rsidRPr="005C7A4B" w:rsidRDefault="006E25D2" w:rsidP="006E25D2">
      <w:pPr>
        <w:rPr>
          <w:b/>
          <w:color w:val="C00000"/>
          <w:sz w:val="24"/>
          <w:szCs w:val="24"/>
          <w:lang w:val="fr-FR"/>
        </w:rPr>
      </w:pPr>
    </w:p>
    <w:p w:rsidR="00476D9D" w:rsidRPr="005C7A4B" w:rsidRDefault="00476D9D" w:rsidP="00476D9D">
      <w:pPr>
        <w:rPr>
          <w:b/>
          <w:color w:val="C00000"/>
          <w:sz w:val="24"/>
          <w:szCs w:val="24"/>
          <w:lang w:val="fr-FR"/>
        </w:rPr>
      </w:pPr>
      <w:r w:rsidRPr="005C7A4B">
        <w:rPr>
          <w:b/>
          <w:color w:val="C00000"/>
          <w:sz w:val="24"/>
          <w:szCs w:val="24"/>
          <w:lang w:val="fr-FR"/>
        </w:rPr>
        <w:t>SUJET</w:t>
      </w:r>
      <w:r w:rsidR="00CF66FA" w:rsidRPr="005C7A4B">
        <w:rPr>
          <w:b/>
          <w:color w:val="C00000"/>
          <w:sz w:val="24"/>
          <w:szCs w:val="24"/>
          <w:lang w:val="fr-FR"/>
        </w:rPr>
        <w:t xml:space="preserve"> </w:t>
      </w:r>
      <w:r w:rsidRPr="005C7A4B">
        <w:rPr>
          <w:b/>
          <w:color w:val="C00000"/>
          <w:sz w:val="24"/>
          <w:szCs w:val="24"/>
          <w:lang w:val="fr-FR"/>
        </w:rPr>
        <w:t xml:space="preserve">: </w:t>
      </w:r>
    </w:p>
    <w:p w:rsidR="005C7A4B" w:rsidRPr="005C7A4B" w:rsidRDefault="005C7A4B" w:rsidP="005C7A4B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b/>
          <w:sz w:val="24"/>
          <w:lang w:val="fr-FR" w:eastAsia="es-AR"/>
        </w:rPr>
      </w:pPr>
      <w:r w:rsidRPr="005C7A4B">
        <w:rPr>
          <w:rFonts w:eastAsia="Times New Roman" w:cs="Arial"/>
          <w:b/>
          <w:sz w:val="24"/>
          <w:lang w:val="fr-FR" w:eastAsia="es-AR"/>
        </w:rPr>
        <w:t>300% plus puissant que les médicaments contre le diabète.</w:t>
      </w:r>
    </w:p>
    <w:p w:rsidR="006E25D2" w:rsidRPr="005C7A4B" w:rsidRDefault="006E25D2" w:rsidP="006E25D2">
      <w:pPr>
        <w:rPr>
          <w:b/>
          <w:color w:val="C00000"/>
          <w:sz w:val="24"/>
          <w:szCs w:val="24"/>
          <w:lang w:val="fr-FR"/>
        </w:rPr>
      </w:pPr>
    </w:p>
    <w:p w:rsidR="00CF66FA" w:rsidRPr="00F56BA5" w:rsidRDefault="00CF66FA" w:rsidP="00CF66FA">
      <w:pPr>
        <w:rPr>
          <w:b/>
          <w:color w:val="C00000"/>
          <w:sz w:val="24"/>
          <w:szCs w:val="24"/>
        </w:rPr>
      </w:pPr>
      <w:r w:rsidRPr="00593895">
        <w:rPr>
          <w:b/>
          <w:color w:val="C00000"/>
          <w:sz w:val="24"/>
          <w:szCs w:val="24"/>
        </w:rPr>
        <w:t>MESSAGE</w:t>
      </w:r>
      <w:r>
        <w:rPr>
          <w:b/>
          <w:color w:val="C00000"/>
          <w:sz w:val="24"/>
          <w:szCs w:val="24"/>
        </w:rPr>
        <w:t xml:space="preserve"> </w:t>
      </w:r>
      <w:r w:rsidRPr="00F56BA5">
        <w:rPr>
          <w:b/>
          <w:color w:val="C00000"/>
          <w:sz w:val="24"/>
          <w:szCs w:val="24"/>
        </w:rPr>
        <w:t>:</w:t>
      </w:r>
    </w:p>
    <w:p w:rsidR="0025764C" w:rsidRPr="0025764C" w:rsidRDefault="0025764C" w:rsidP="0025764C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val="fr-FR" w:eastAsia="es-AR"/>
        </w:rPr>
      </w:pPr>
      <w:r w:rsidRPr="0025764C">
        <w:rPr>
          <w:rFonts w:eastAsia="Times New Roman" w:cs="Arial"/>
          <w:sz w:val="24"/>
          <w:szCs w:val="24"/>
          <w:lang w:val="fr-FR" w:eastAsia="es-AR"/>
        </w:rPr>
        <w:t>Peut-être êtes-vous au courant......</w:t>
      </w:r>
    </w:p>
    <w:p w:rsidR="0025764C" w:rsidRPr="0025764C" w:rsidRDefault="0025764C" w:rsidP="0025764C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val="fr-FR" w:eastAsia="es-AR"/>
        </w:rPr>
      </w:pPr>
      <w:r w:rsidRPr="0025764C">
        <w:rPr>
          <w:rFonts w:eastAsia="Times New Roman" w:cs="Arial"/>
          <w:sz w:val="24"/>
          <w:szCs w:val="24"/>
          <w:lang w:val="fr-FR" w:eastAsia="es-AR"/>
        </w:rPr>
        <w:t>Piqûres au doigt, injections, contrôle de la glycémie, réalisation d’ajustements.</w:t>
      </w:r>
    </w:p>
    <w:p w:rsidR="0025764C" w:rsidRPr="0025764C" w:rsidRDefault="0025764C" w:rsidP="0025764C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val="fr-FR" w:eastAsia="es-AR"/>
        </w:rPr>
      </w:pPr>
      <w:r w:rsidRPr="0025764C">
        <w:rPr>
          <w:rFonts w:eastAsia="Times New Roman" w:cs="Arial"/>
          <w:sz w:val="24"/>
          <w:szCs w:val="24"/>
          <w:lang w:val="fr-FR" w:eastAsia="es-AR"/>
        </w:rPr>
        <w:t>Pour un diabétique, c'est la routine obligatoire de TOUS les jours.</w:t>
      </w:r>
    </w:p>
    <w:p w:rsidR="0025764C" w:rsidRPr="0025764C" w:rsidRDefault="0025764C" w:rsidP="0025764C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val="fr-FR" w:eastAsia="es-AR"/>
        </w:rPr>
      </w:pPr>
      <w:r w:rsidRPr="0025764C">
        <w:rPr>
          <w:rFonts w:eastAsia="Times New Roman" w:cs="Arial"/>
          <w:sz w:val="24"/>
          <w:szCs w:val="24"/>
          <w:lang w:val="fr-FR" w:eastAsia="es-AR"/>
        </w:rPr>
        <w:t>Et vous pouvez également utiliser des médicaments oraux tels qu’</w:t>
      </w:r>
      <w:proofErr w:type="spellStart"/>
      <w:r w:rsidRPr="0025764C">
        <w:rPr>
          <w:rFonts w:eastAsia="Times New Roman" w:cs="Arial"/>
          <w:sz w:val="24"/>
          <w:szCs w:val="24"/>
          <w:lang w:val="fr-FR" w:eastAsia="es-AR"/>
        </w:rPr>
        <w:t>Amaryl</w:t>
      </w:r>
      <w:proofErr w:type="spellEnd"/>
      <w:r w:rsidRPr="0025764C">
        <w:rPr>
          <w:rFonts w:eastAsia="Times New Roman" w:cs="Arial"/>
          <w:sz w:val="24"/>
          <w:szCs w:val="24"/>
          <w:lang w:val="fr-FR" w:eastAsia="es-AR"/>
        </w:rPr>
        <w:t xml:space="preserve">, </w:t>
      </w:r>
      <w:proofErr w:type="spellStart"/>
      <w:r w:rsidRPr="0025764C">
        <w:rPr>
          <w:rFonts w:eastAsia="Times New Roman" w:cs="Arial"/>
          <w:sz w:val="24"/>
          <w:szCs w:val="24"/>
          <w:lang w:val="fr-FR" w:eastAsia="es-AR"/>
        </w:rPr>
        <w:t>Januvia</w:t>
      </w:r>
      <w:proofErr w:type="spellEnd"/>
      <w:r w:rsidRPr="0025764C">
        <w:rPr>
          <w:rFonts w:eastAsia="Times New Roman" w:cs="Arial"/>
          <w:sz w:val="24"/>
          <w:szCs w:val="24"/>
          <w:lang w:val="fr-FR" w:eastAsia="es-AR"/>
        </w:rPr>
        <w:t xml:space="preserve"> ou </w:t>
      </w:r>
      <w:proofErr w:type="spellStart"/>
      <w:r w:rsidRPr="0025764C">
        <w:rPr>
          <w:rFonts w:eastAsia="Times New Roman" w:cs="Arial"/>
          <w:sz w:val="24"/>
          <w:szCs w:val="24"/>
          <w:lang w:val="fr-FR" w:eastAsia="es-AR"/>
        </w:rPr>
        <w:t>Metformin</w:t>
      </w:r>
      <w:proofErr w:type="spellEnd"/>
      <w:r w:rsidRPr="0025764C">
        <w:rPr>
          <w:rFonts w:eastAsia="Times New Roman" w:cs="Arial"/>
          <w:sz w:val="24"/>
          <w:szCs w:val="24"/>
          <w:lang w:val="fr-FR" w:eastAsia="es-AR"/>
        </w:rPr>
        <w:t>.</w:t>
      </w:r>
    </w:p>
    <w:p w:rsidR="0025764C" w:rsidRPr="0025764C" w:rsidRDefault="0025764C" w:rsidP="0025764C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val="fr-FR" w:eastAsia="es-AR"/>
        </w:rPr>
      </w:pPr>
      <w:r w:rsidRPr="0025764C">
        <w:rPr>
          <w:rFonts w:eastAsia="Times New Roman" w:cs="Arial"/>
          <w:sz w:val="24"/>
          <w:szCs w:val="24"/>
          <w:lang w:val="fr-FR" w:eastAsia="es-AR"/>
        </w:rPr>
        <w:t>Ces médicaments vous permettent de contrôler votre glycémie et de continuer à manger les aliments que vous avez toujours mangés.</w:t>
      </w:r>
    </w:p>
    <w:p w:rsidR="0025764C" w:rsidRPr="0025764C" w:rsidRDefault="0025764C" w:rsidP="0025764C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val="fr-FR" w:eastAsia="es-AR"/>
        </w:rPr>
      </w:pPr>
      <w:r w:rsidRPr="0025764C">
        <w:rPr>
          <w:rFonts w:eastAsia="Times New Roman" w:cs="Arial"/>
          <w:sz w:val="24"/>
          <w:szCs w:val="24"/>
          <w:lang w:val="fr-FR" w:eastAsia="es-AR"/>
        </w:rPr>
        <w:t>Mais c'est très dangereux.</w:t>
      </w:r>
    </w:p>
    <w:p w:rsidR="0025764C" w:rsidRPr="0025764C" w:rsidRDefault="0025764C" w:rsidP="0025764C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val="fr-FR" w:eastAsia="es-AR"/>
        </w:rPr>
      </w:pPr>
      <w:r w:rsidRPr="0025764C">
        <w:rPr>
          <w:rFonts w:eastAsia="Times New Roman" w:cs="Arial"/>
          <w:sz w:val="24"/>
          <w:szCs w:val="24"/>
          <w:lang w:val="fr-FR" w:eastAsia="es-AR"/>
        </w:rPr>
        <w:t>Parce que les médicaments ne fonctionneront que pendant un certain temps et qu'ils n'auront,</w:t>
      </w:r>
      <w:r>
        <w:rPr>
          <w:rFonts w:eastAsia="Times New Roman" w:cs="Arial"/>
          <w:sz w:val="24"/>
          <w:szCs w:val="24"/>
          <w:lang w:val="fr-FR" w:eastAsia="es-AR"/>
        </w:rPr>
        <w:t xml:space="preserve"> </w:t>
      </w:r>
      <w:r w:rsidRPr="0025764C">
        <w:rPr>
          <w:rFonts w:eastAsia="Times New Roman" w:cs="Arial"/>
          <w:sz w:val="24"/>
          <w:szCs w:val="24"/>
          <w:lang w:val="fr-FR" w:eastAsia="es-AR"/>
        </w:rPr>
        <w:t>après, aucun effet sur vous.</w:t>
      </w:r>
    </w:p>
    <w:p w:rsidR="0025764C" w:rsidRPr="0025764C" w:rsidRDefault="0025764C" w:rsidP="0025764C">
      <w:pPr>
        <w:shd w:val="clear" w:color="auto" w:fill="FFFFFF"/>
        <w:spacing w:before="100" w:beforeAutospacing="1" w:after="100" w:afterAutospacing="1" w:line="240" w:lineRule="auto"/>
        <w:rPr>
          <w:rFonts w:eastAsia="Times New Roman" w:cs="Arial"/>
          <w:sz w:val="24"/>
          <w:szCs w:val="24"/>
          <w:lang w:val="fr-FR" w:eastAsia="es-AR"/>
        </w:rPr>
      </w:pPr>
      <w:r w:rsidRPr="0025764C">
        <w:rPr>
          <w:rFonts w:eastAsia="Times New Roman" w:cs="Arial"/>
          <w:sz w:val="24"/>
          <w:szCs w:val="24"/>
          <w:lang w:val="fr-FR" w:eastAsia="es-AR"/>
        </w:rPr>
        <w:t>Et l'Amputation peut résulter des complications d'une mauvaise gestion de la glycémie.</w:t>
      </w:r>
    </w:p>
    <w:p w:rsidR="0025764C" w:rsidRPr="0025764C" w:rsidRDefault="0025764C" w:rsidP="0025764C">
      <w:pPr>
        <w:shd w:val="clear" w:color="auto" w:fill="FFFFFF"/>
        <w:spacing w:before="100" w:beforeAutospacing="1" w:after="100" w:afterAutospacing="1" w:line="240" w:lineRule="auto"/>
        <w:rPr>
          <w:sz w:val="24"/>
          <w:szCs w:val="24"/>
          <w:lang w:val="fr-FR"/>
        </w:rPr>
      </w:pPr>
      <w:r w:rsidRPr="0025764C">
        <w:rPr>
          <w:sz w:val="24"/>
          <w:szCs w:val="24"/>
          <w:lang w:val="fr-FR"/>
        </w:rPr>
        <w:t>Mais heureusement, il y a quelque chose de plus puissant que les médicaments pour augmenter la production naturelle d'insuline dans votre corps.</w:t>
      </w:r>
    </w:p>
    <w:p w:rsidR="0025764C" w:rsidRPr="0025764C" w:rsidRDefault="0025764C" w:rsidP="0025764C">
      <w:pPr>
        <w:rPr>
          <w:sz w:val="24"/>
          <w:szCs w:val="24"/>
          <w:lang w:val="fr-FR"/>
        </w:rPr>
      </w:pPr>
      <w:r w:rsidRPr="0025764C">
        <w:rPr>
          <w:sz w:val="24"/>
          <w:szCs w:val="24"/>
          <w:lang w:val="fr-FR"/>
        </w:rPr>
        <w:t>Quelque chose de plus efficace, plus sûr et plus durable.</w:t>
      </w:r>
    </w:p>
    <w:p w:rsidR="0025764C" w:rsidRPr="0025764C" w:rsidRDefault="0025764C" w:rsidP="0025764C">
      <w:pPr>
        <w:rPr>
          <w:b/>
          <w:color w:val="0000FF"/>
          <w:sz w:val="24"/>
          <w:szCs w:val="24"/>
          <w:u w:val="single"/>
          <w:lang w:val="fr-FR"/>
        </w:rPr>
      </w:pPr>
      <w:r w:rsidRPr="0025764C">
        <w:rPr>
          <w:b/>
          <w:color w:val="0000FF"/>
          <w:sz w:val="24"/>
          <w:szCs w:val="24"/>
          <w:u w:val="single"/>
          <w:lang w:val="fr-FR"/>
        </w:rPr>
        <w:t>Utilisez CECI pour augmenter la production d'insuline de votre corps.</w:t>
      </w:r>
    </w:p>
    <w:p w:rsidR="0025764C" w:rsidRPr="0025764C" w:rsidRDefault="0025764C" w:rsidP="0025764C">
      <w:pPr>
        <w:rPr>
          <w:sz w:val="24"/>
          <w:szCs w:val="24"/>
          <w:lang w:val="fr-FR"/>
        </w:rPr>
      </w:pPr>
      <w:r w:rsidRPr="0025764C">
        <w:rPr>
          <w:sz w:val="24"/>
          <w:szCs w:val="24"/>
          <w:lang w:val="fr-FR"/>
        </w:rPr>
        <w:t>A votre bonne santé.</w:t>
      </w:r>
    </w:p>
    <w:p w:rsidR="0025764C" w:rsidRPr="0025764C" w:rsidRDefault="0025764C" w:rsidP="0025764C">
      <w:pPr>
        <w:rPr>
          <w:sz w:val="24"/>
          <w:szCs w:val="24"/>
          <w:lang w:val="fr-FR"/>
        </w:rPr>
      </w:pPr>
      <w:r w:rsidRPr="0025764C">
        <w:rPr>
          <w:rFonts w:eastAsia="Times New Roman" w:cs="Arial"/>
          <w:sz w:val="24"/>
          <w:szCs w:val="24"/>
          <w:lang w:val="fr-FR" w:eastAsia="es-AR"/>
        </w:rPr>
        <w:t xml:space="preserve">{ </w:t>
      </w:r>
      <w:r w:rsidRPr="0025764C">
        <w:rPr>
          <w:sz w:val="24"/>
          <w:szCs w:val="24"/>
          <w:lang w:val="fr-FR"/>
        </w:rPr>
        <w:t xml:space="preserve">Votre Nom </w:t>
      </w:r>
      <w:r w:rsidRPr="0025764C">
        <w:rPr>
          <w:rFonts w:eastAsia="Times New Roman" w:cs="Arial"/>
          <w:sz w:val="24"/>
          <w:szCs w:val="24"/>
          <w:lang w:val="fr-FR" w:eastAsia="es-AR"/>
        </w:rPr>
        <w:t>}</w:t>
      </w:r>
    </w:p>
    <w:p w:rsidR="0025764C" w:rsidRPr="0025764C" w:rsidRDefault="0025764C" w:rsidP="0025764C">
      <w:pPr>
        <w:rPr>
          <w:b/>
          <w:sz w:val="24"/>
          <w:szCs w:val="24"/>
          <w:lang w:val="fr-FR"/>
        </w:rPr>
      </w:pPr>
      <w:r w:rsidRPr="0025764C">
        <w:rPr>
          <w:b/>
          <w:sz w:val="24"/>
          <w:szCs w:val="24"/>
          <w:lang w:val="fr-FR"/>
        </w:rPr>
        <w:t>PS : Le diabète est une maladie terrible qui progresse minute par minute. Vous pouvez vous battre pour l'arrêter !</w:t>
      </w:r>
    </w:p>
    <w:sectPr w:rsidR="0025764C" w:rsidRPr="0025764C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6E25D2"/>
    <w:rsid w:val="0025764C"/>
    <w:rsid w:val="00476D9D"/>
    <w:rsid w:val="005C7A4B"/>
    <w:rsid w:val="005F47F1"/>
    <w:rsid w:val="00627958"/>
    <w:rsid w:val="006E25D2"/>
    <w:rsid w:val="006F490D"/>
    <w:rsid w:val="0071330E"/>
    <w:rsid w:val="007A76B9"/>
    <w:rsid w:val="00B831B7"/>
    <w:rsid w:val="00CF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5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982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ile</cp:lastModifiedBy>
  <cp:revision>3</cp:revision>
  <dcterms:created xsi:type="dcterms:W3CDTF">2018-06-11T19:10:00Z</dcterms:created>
  <dcterms:modified xsi:type="dcterms:W3CDTF">2018-06-11T19:23:00Z</dcterms:modified>
</cp:coreProperties>
</file>